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5C" w:rsidRPr="0044525C" w:rsidRDefault="0044525C" w:rsidP="0044525C">
      <w:pPr>
        <w:spacing w:after="0"/>
        <w:jc w:val="right"/>
        <w:rPr>
          <w:b/>
          <w:u w:val="single"/>
        </w:rPr>
      </w:pPr>
      <w:r w:rsidRPr="0044525C"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599D958D" wp14:editId="0D7F26DB">
            <wp:simplePos x="0" y="0"/>
            <wp:positionH relativeFrom="column">
              <wp:posOffset>53340</wp:posOffset>
            </wp:positionH>
            <wp:positionV relativeFrom="paragraph">
              <wp:posOffset>-160020</wp:posOffset>
            </wp:positionV>
            <wp:extent cx="1882140" cy="1180359"/>
            <wp:effectExtent l="0" t="0" r="381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O logo -- blue lettering on clear back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1180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525C">
        <w:rPr>
          <w:b/>
          <w:u w:val="single"/>
        </w:rPr>
        <w:t xml:space="preserve">Polk County TAG </w:t>
      </w:r>
    </w:p>
    <w:p w:rsidR="0044525C" w:rsidRDefault="0044525C" w:rsidP="0044525C">
      <w:pPr>
        <w:spacing w:after="0"/>
        <w:jc w:val="right"/>
      </w:pPr>
      <w:r>
        <w:t xml:space="preserve">August 24, 2016 </w:t>
      </w:r>
    </w:p>
    <w:p w:rsidR="0044525C" w:rsidRDefault="0044525C" w:rsidP="0044525C">
      <w:pPr>
        <w:spacing w:after="0"/>
        <w:jc w:val="right"/>
      </w:pPr>
      <w:r>
        <w:t xml:space="preserve">420 Watson Powell Jr. Way </w:t>
      </w:r>
    </w:p>
    <w:p w:rsidR="0044525C" w:rsidRDefault="0044525C" w:rsidP="0044525C">
      <w:pPr>
        <w:spacing w:after="0"/>
        <w:jc w:val="right"/>
      </w:pPr>
      <w:r>
        <w:t xml:space="preserve">Des Moines, IA </w:t>
      </w:r>
    </w:p>
    <w:p w:rsidR="0044525C" w:rsidRDefault="0044525C" w:rsidP="0044525C">
      <w:pPr>
        <w:spacing w:after="0"/>
        <w:jc w:val="right"/>
      </w:pPr>
      <w:r>
        <w:t xml:space="preserve">Suite 200 (Mead Conference Room) </w:t>
      </w:r>
    </w:p>
    <w:p w:rsidR="0044525C" w:rsidRDefault="0044525C" w:rsidP="0044525C">
      <w:pPr>
        <w:spacing w:after="0"/>
      </w:pPr>
    </w:p>
    <w:p w:rsidR="0044525C" w:rsidRDefault="0044525C" w:rsidP="0044525C">
      <w:pPr>
        <w:spacing w:after="0"/>
      </w:pPr>
      <w:r>
        <w:t xml:space="preserve">“To bring human service agencies and transportation providers together for the common objective of improving mobility options for individuals in need.” </w:t>
      </w:r>
    </w:p>
    <w:p w:rsidR="0044525C" w:rsidRDefault="0044525C" w:rsidP="0044525C">
      <w:pPr>
        <w:spacing w:after="0"/>
      </w:pPr>
    </w:p>
    <w:p w:rsidR="0044525C" w:rsidRDefault="0044525C" w:rsidP="0044525C">
      <w:pPr>
        <w:spacing w:after="0"/>
        <w:rPr>
          <w:b/>
        </w:rPr>
      </w:pPr>
      <w:r>
        <w:rPr>
          <w:b/>
        </w:rPr>
        <w:t>Agenda:</w:t>
      </w:r>
    </w:p>
    <w:p w:rsidR="0044525C" w:rsidRPr="0044525C" w:rsidRDefault="0044525C" w:rsidP="0044525C">
      <w:pPr>
        <w:spacing w:after="0"/>
        <w:rPr>
          <w:b/>
        </w:rPr>
      </w:pPr>
    </w:p>
    <w:p w:rsidR="0044525C" w:rsidRDefault="0044525C" w:rsidP="0044525C">
      <w:pPr>
        <w:pStyle w:val="ListParagraph"/>
        <w:numPr>
          <w:ilvl w:val="0"/>
          <w:numId w:val="1"/>
        </w:numPr>
      </w:pPr>
      <w:r>
        <w:t>Introductions</w:t>
      </w:r>
    </w:p>
    <w:p w:rsidR="0044525C" w:rsidRDefault="0044525C" w:rsidP="0044525C">
      <w:pPr>
        <w:pStyle w:val="ListParagraph"/>
        <w:numPr>
          <w:ilvl w:val="0"/>
          <w:numId w:val="1"/>
        </w:numPr>
      </w:pPr>
      <w:r>
        <w:t>Mobility Managers Update</w:t>
      </w:r>
    </w:p>
    <w:p w:rsidR="0044525C" w:rsidRDefault="0044525C" w:rsidP="0044525C">
      <w:pPr>
        <w:pStyle w:val="ListParagraph"/>
        <w:numPr>
          <w:ilvl w:val="1"/>
          <w:numId w:val="1"/>
        </w:numPr>
      </w:pPr>
      <w:r>
        <w:t xml:space="preserve">Alison </w:t>
      </w:r>
      <w:proofErr w:type="spellStart"/>
      <w:r>
        <w:t>Walding</w:t>
      </w:r>
      <w:proofErr w:type="spellEnd"/>
    </w:p>
    <w:p w:rsidR="0044525C" w:rsidRDefault="0044525C" w:rsidP="0044525C">
      <w:pPr>
        <w:pStyle w:val="ListParagraph"/>
        <w:numPr>
          <w:ilvl w:val="2"/>
          <w:numId w:val="1"/>
        </w:numPr>
      </w:pPr>
      <w:r>
        <w:t>Transportation Resource Guide</w:t>
      </w:r>
    </w:p>
    <w:p w:rsidR="0044525C" w:rsidRDefault="0044525C" w:rsidP="0044525C">
      <w:pPr>
        <w:pStyle w:val="ListParagraph"/>
        <w:numPr>
          <w:ilvl w:val="1"/>
          <w:numId w:val="1"/>
        </w:numPr>
      </w:pPr>
      <w:r>
        <w:t>Sarah Constable</w:t>
      </w:r>
    </w:p>
    <w:p w:rsidR="0044525C" w:rsidRDefault="0044525C" w:rsidP="0044525C">
      <w:pPr>
        <w:pStyle w:val="ListParagraph"/>
        <w:numPr>
          <w:ilvl w:val="2"/>
          <w:numId w:val="1"/>
        </w:numPr>
      </w:pPr>
      <w:r>
        <w:t>HIRTA/DART project</w:t>
      </w:r>
    </w:p>
    <w:p w:rsidR="0044525C" w:rsidRDefault="0044525C" w:rsidP="0044525C">
      <w:pPr>
        <w:pStyle w:val="ListParagraph"/>
        <w:numPr>
          <w:ilvl w:val="0"/>
          <w:numId w:val="1"/>
        </w:numPr>
      </w:pPr>
      <w:r>
        <w:t>MPO Update</w:t>
      </w:r>
      <w:bookmarkStart w:id="0" w:name="_GoBack"/>
      <w:bookmarkEnd w:id="0"/>
    </w:p>
    <w:p w:rsidR="0044525C" w:rsidRDefault="0044525C" w:rsidP="0044525C">
      <w:pPr>
        <w:pStyle w:val="ListParagraph"/>
        <w:numPr>
          <w:ilvl w:val="1"/>
          <w:numId w:val="1"/>
        </w:numPr>
      </w:pPr>
      <w:r>
        <w:t>Mike Armstrong</w:t>
      </w:r>
    </w:p>
    <w:p w:rsidR="0044525C" w:rsidRDefault="0044525C" w:rsidP="0044525C">
      <w:pPr>
        <w:pStyle w:val="ListParagraph"/>
        <w:numPr>
          <w:ilvl w:val="0"/>
          <w:numId w:val="1"/>
        </w:numPr>
      </w:pPr>
      <w:r>
        <w:t xml:space="preserve">United Way </w:t>
      </w:r>
      <w:proofErr w:type="spellStart"/>
      <w:r>
        <w:t>OpportUnity</w:t>
      </w:r>
      <w:proofErr w:type="spellEnd"/>
      <w:r>
        <w:t xml:space="preserve"> Update</w:t>
      </w:r>
    </w:p>
    <w:p w:rsidR="0044525C" w:rsidRDefault="0044525C" w:rsidP="0044525C">
      <w:pPr>
        <w:pStyle w:val="ListParagraph"/>
        <w:numPr>
          <w:ilvl w:val="1"/>
          <w:numId w:val="1"/>
        </w:numPr>
      </w:pPr>
      <w:r>
        <w:t>Helene Grossman</w:t>
      </w:r>
    </w:p>
    <w:p w:rsidR="0044525C" w:rsidRDefault="0044525C" w:rsidP="0044525C">
      <w:pPr>
        <w:pStyle w:val="ListParagraph"/>
        <w:numPr>
          <w:ilvl w:val="0"/>
          <w:numId w:val="1"/>
        </w:numPr>
      </w:pPr>
      <w:r>
        <w:t>Goodwill Update</w:t>
      </w:r>
    </w:p>
    <w:p w:rsidR="0044525C" w:rsidRDefault="0044525C" w:rsidP="0044525C">
      <w:pPr>
        <w:pStyle w:val="ListParagraph"/>
        <w:numPr>
          <w:ilvl w:val="1"/>
          <w:numId w:val="1"/>
        </w:numPr>
      </w:pPr>
      <w:r>
        <w:t xml:space="preserve">Justin </w:t>
      </w:r>
      <w:proofErr w:type="spellStart"/>
      <w:r>
        <w:t>Bogers</w:t>
      </w:r>
      <w:proofErr w:type="spellEnd"/>
      <w:r>
        <w:t xml:space="preserve"> &amp; Kevin Lord</w:t>
      </w:r>
    </w:p>
    <w:p w:rsidR="0044525C" w:rsidRDefault="0044525C" w:rsidP="0044525C">
      <w:pPr>
        <w:pStyle w:val="ListParagraph"/>
        <w:numPr>
          <w:ilvl w:val="0"/>
          <w:numId w:val="1"/>
        </w:numPr>
      </w:pPr>
      <w:r>
        <w:t>Mobility Matters Conference Update</w:t>
      </w:r>
    </w:p>
    <w:p w:rsidR="0044525C" w:rsidRDefault="0044525C" w:rsidP="0044525C">
      <w:pPr>
        <w:pStyle w:val="ListParagraph"/>
        <w:numPr>
          <w:ilvl w:val="1"/>
          <w:numId w:val="1"/>
        </w:numPr>
      </w:pPr>
      <w:r>
        <w:t>September 29, 2016 at Goodwill Industries of Central Iowa</w:t>
      </w:r>
    </w:p>
    <w:p w:rsidR="0044525C" w:rsidRDefault="0044525C" w:rsidP="0044525C">
      <w:pPr>
        <w:pStyle w:val="ListParagraph"/>
        <w:numPr>
          <w:ilvl w:val="0"/>
          <w:numId w:val="1"/>
        </w:numPr>
      </w:pPr>
      <w:r>
        <w:t>Wrap Up/Final Discussion</w:t>
      </w:r>
    </w:p>
    <w:p w:rsidR="0044525C" w:rsidRPr="0044525C" w:rsidRDefault="0044525C" w:rsidP="0044525C">
      <w:pPr>
        <w:spacing w:after="0"/>
        <w:rPr>
          <w:b/>
        </w:rPr>
      </w:pPr>
    </w:p>
    <w:p w:rsidR="0044525C" w:rsidRPr="0044525C" w:rsidRDefault="0044525C" w:rsidP="0044525C">
      <w:pPr>
        <w:spacing w:after="0"/>
        <w:rPr>
          <w:b/>
        </w:rPr>
      </w:pPr>
      <w:r w:rsidRPr="0044525C">
        <w:rPr>
          <w:b/>
        </w:rPr>
        <w:t>Next Meeting: October 26, 2016 1-2:30 PM</w:t>
      </w:r>
    </w:p>
    <w:sectPr w:rsidR="0044525C" w:rsidRPr="00445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5405"/>
    <w:multiLevelType w:val="hybridMultilevel"/>
    <w:tmpl w:val="2D5EF8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2F"/>
    <w:rsid w:val="000D2CDA"/>
    <w:rsid w:val="0019672F"/>
    <w:rsid w:val="0044525C"/>
    <w:rsid w:val="005728F2"/>
    <w:rsid w:val="00593034"/>
    <w:rsid w:val="005F38C6"/>
    <w:rsid w:val="006E30A9"/>
    <w:rsid w:val="007B381C"/>
    <w:rsid w:val="00A45D2E"/>
    <w:rsid w:val="00A54763"/>
    <w:rsid w:val="00B0418B"/>
    <w:rsid w:val="00BE081E"/>
    <w:rsid w:val="00C20A30"/>
    <w:rsid w:val="00D16DE7"/>
    <w:rsid w:val="00D67C11"/>
    <w:rsid w:val="00E55069"/>
    <w:rsid w:val="00EF5B58"/>
    <w:rsid w:val="00F23E14"/>
    <w:rsid w:val="00F420CE"/>
    <w:rsid w:val="00FB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3B4E3-9AC7-40A1-A26D-45FA9195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Armstrong</dc:creator>
  <cp:keywords/>
  <dc:description/>
  <cp:lastModifiedBy>Mike Armstrong</cp:lastModifiedBy>
  <cp:revision>2</cp:revision>
  <dcterms:created xsi:type="dcterms:W3CDTF">2016-09-09T16:30:00Z</dcterms:created>
  <dcterms:modified xsi:type="dcterms:W3CDTF">2016-09-09T16:37:00Z</dcterms:modified>
</cp:coreProperties>
</file>